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BC" w:rsidRDefault="004D33BC" w:rsidP="00147B9B">
      <w:pPr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000"/>
        <w:gridCol w:w="2629"/>
        <w:gridCol w:w="1184"/>
        <w:gridCol w:w="1900"/>
      </w:tblGrid>
      <w:tr w:rsidR="004D33BC" w:rsidTr="004D33BC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Класс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Федеральный базисный</w:t>
            </w:r>
          </w:p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Учебный план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Утвержденный ка</w:t>
            </w:r>
            <w:r w:rsidR="00A112C2">
              <w:rPr>
                <w:b/>
                <w:bCs/>
                <w:color w:val="339966"/>
              </w:rPr>
              <w:t>лендарный учебный график на 2020-2021</w:t>
            </w:r>
            <w:bookmarkStart w:id="0" w:name="_GoBack"/>
            <w:bookmarkEnd w:id="0"/>
            <w:r>
              <w:rPr>
                <w:b/>
                <w:bCs/>
                <w:color w:val="339966"/>
              </w:rPr>
              <w:t xml:space="preserve"> </w:t>
            </w:r>
            <w:proofErr w:type="spellStart"/>
            <w:r>
              <w:rPr>
                <w:b/>
                <w:bCs/>
                <w:color w:val="339966"/>
              </w:rPr>
              <w:t>уч.г</w:t>
            </w:r>
            <w:proofErr w:type="spellEnd"/>
            <w:r>
              <w:rPr>
                <w:b/>
                <w:bCs/>
                <w:color w:val="339966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Потеря</w:t>
            </w:r>
          </w:p>
          <w:p w:rsidR="004D33BC" w:rsidRDefault="004D33BC">
            <w:pPr>
              <w:keepNext/>
              <w:jc w:val="center"/>
              <w:outlineLvl w:val="1"/>
              <w:rPr>
                <w:b/>
                <w:bCs/>
                <w:color w:val="339966"/>
              </w:rPr>
            </w:pPr>
            <w:r>
              <w:rPr>
                <w:b/>
                <w:bCs/>
                <w:color w:val="339966"/>
              </w:rPr>
              <w:t>учебного времени</w:t>
            </w:r>
          </w:p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Причина потери учебного времени</w:t>
            </w:r>
          </w:p>
        </w:tc>
      </w:tr>
      <w:tr w:rsidR="004D33BC" w:rsidTr="004D33BC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3BC" w:rsidRDefault="0074146E" w:rsidP="0074146E">
            <w:pPr>
              <w:keepNext/>
              <w:outlineLvl w:val="1"/>
              <w:rPr>
                <w:rFonts w:ascii="Times New Roman" w:hAnsi="Times New Roman"/>
                <w:b/>
                <w:bCs/>
                <w:color w:val="339966"/>
                <w:sz w:val="24"/>
                <w:szCs w:val="24"/>
              </w:rPr>
            </w:pPr>
            <w:r>
              <w:rPr>
                <w:b/>
                <w:bCs/>
                <w:color w:val="339966"/>
              </w:rPr>
              <w:t xml:space="preserve"> 2-</w:t>
            </w:r>
            <w:r w:rsidR="004D33BC">
              <w:rPr>
                <w:b/>
                <w:bCs/>
                <w:color w:val="339966"/>
              </w:rPr>
              <w:t xml:space="preserve"> час</w:t>
            </w:r>
            <w:r>
              <w:rPr>
                <w:b/>
                <w:bCs/>
                <w:color w:val="339966"/>
              </w:rPr>
              <w:t>а</w:t>
            </w:r>
            <w:r w:rsidR="004D33BC">
              <w:rPr>
                <w:b/>
                <w:bCs/>
                <w:color w:val="339966"/>
              </w:rPr>
              <w:t xml:space="preserve"> в неделю</w:t>
            </w:r>
          </w:p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BC" w:rsidRDefault="0074146E">
            <w:r>
              <w:t>68-часов</w:t>
            </w:r>
          </w:p>
          <w:p w:rsidR="004D33BC" w:rsidRDefault="004D3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BC" w:rsidRDefault="004D33B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339966"/>
                <w:sz w:val="24"/>
                <w:szCs w:val="24"/>
              </w:rPr>
            </w:pPr>
          </w:p>
        </w:tc>
      </w:tr>
    </w:tbl>
    <w:p w:rsidR="00147B9B" w:rsidRDefault="00147B9B" w:rsidP="00106C62">
      <w:pPr>
        <w:rPr>
          <w:rFonts w:ascii="Times New Roman" w:hAnsi="Times New Roman" w:cs="Times New Roman"/>
          <w:b/>
          <w:sz w:val="24"/>
          <w:szCs w:val="24"/>
        </w:rPr>
      </w:pPr>
    </w:p>
    <w:p w:rsidR="00147B9B" w:rsidRDefault="00147B9B" w:rsidP="00147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E1B67" w:rsidRP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>ЭЛЕКТРОДИНАМИКА (2</w:t>
      </w:r>
      <w:r w:rsidR="00473006">
        <w:rPr>
          <w:rFonts w:ascii="Times New Roman" w:eastAsia="Calibri" w:hAnsi="Times New Roman" w:cs="Times New Roman"/>
          <w:b/>
          <w:bCs/>
          <w:sz w:val="24"/>
          <w:lang w:eastAsia="ar-SA"/>
        </w:rPr>
        <w:t>2</w:t>
      </w: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ч)</w:t>
      </w:r>
    </w:p>
    <w:p w:rsidR="002E1B67" w:rsidRP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Постоянный электрический ток </w:t>
      </w:r>
      <w:r w:rsidRPr="002E1B67">
        <w:rPr>
          <w:rFonts w:ascii="Times New Roman" w:eastAsia="Calibri" w:hAnsi="Times New Roman" w:cs="Times New Roman"/>
          <w:sz w:val="24"/>
          <w:lang w:eastAsia="ar-SA"/>
        </w:rPr>
        <w:t>Электрический ток. Сила тока. Источник тока. Закон Ома для однородного проводника (участка цепи). Сопротивление проводника. Зависимость удельного сопротивления от температуры. Соединения проводников. Закон Ома для замкнутой цепи. Измерение силы тока и напряжения. Тепловое действие электрического тока. Передача мощности электрического тока  от источника к потребителю.</w:t>
      </w:r>
    </w:p>
    <w:p w:rsidR="002E1B67" w:rsidRP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sz w:val="24"/>
          <w:lang w:eastAsia="ar-SA"/>
        </w:rPr>
      </w:pP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Магнитное поле </w:t>
      </w:r>
      <w:r w:rsidRPr="002E1B67">
        <w:rPr>
          <w:rFonts w:ascii="Times New Roman" w:eastAsia="Calibri" w:hAnsi="Times New Roman" w:cs="Times New Roman"/>
          <w:sz w:val="24"/>
          <w:lang w:eastAsia="ar-SA"/>
        </w:rPr>
        <w:t>Магнитное взаимодействие. Магнитное поле электрического тока. Линии магнитной индукции. Действие магнитного поля на проводник с током. Действие магнитного поля на движущиеся заряженные частицы. Взаимодействие электрических токов. Магнитный поток. Энергия магнитного поля тока.</w:t>
      </w:r>
    </w:p>
    <w:p w:rsidR="002E1B67" w:rsidRPr="002E1B67" w:rsidRDefault="002E1B67" w:rsidP="002E1B67">
      <w:pPr>
        <w:suppressAutoHyphens/>
        <w:spacing w:after="0"/>
        <w:rPr>
          <w:rFonts w:ascii="Times New Roman" w:hAnsi="Times New Roman" w:cs="Times New Roman"/>
          <w:sz w:val="24"/>
          <w:lang w:eastAsia="ar-SA"/>
        </w:rPr>
      </w:pPr>
      <w:r w:rsidRPr="002E1B67">
        <w:rPr>
          <w:rFonts w:ascii="Times New Roman" w:hAnsi="Times New Roman" w:cs="Times New Roman"/>
          <w:b/>
          <w:bCs/>
          <w:sz w:val="24"/>
          <w:lang w:eastAsia="ar-SA"/>
        </w:rPr>
        <w:t xml:space="preserve">Электромагнетизм </w:t>
      </w:r>
      <w:r w:rsidRPr="002E1B67">
        <w:rPr>
          <w:rFonts w:ascii="Times New Roman" w:hAnsi="Times New Roman" w:cs="Times New Roman"/>
          <w:sz w:val="24"/>
          <w:lang w:eastAsia="ar-SA"/>
        </w:rPr>
        <w:t xml:space="preserve">ЭДС в проводнике, движущемся в магнитном поле. Электромагнитная индукция. Способы </w:t>
      </w:r>
      <w:proofErr w:type="spellStart"/>
      <w:r w:rsidRPr="002E1B67">
        <w:rPr>
          <w:rFonts w:ascii="Times New Roman" w:hAnsi="Times New Roman" w:cs="Times New Roman"/>
          <w:sz w:val="24"/>
          <w:lang w:eastAsia="ar-SA"/>
        </w:rPr>
        <w:t>индуцирования</w:t>
      </w:r>
      <w:proofErr w:type="spellEnd"/>
      <w:r w:rsidRPr="002E1B67">
        <w:rPr>
          <w:rFonts w:ascii="Times New Roman" w:hAnsi="Times New Roman" w:cs="Times New Roman"/>
          <w:sz w:val="24"/>
          <w:lang w:eastAsia="ar-SA"/>
        </w:rPr>
        <w:t xml:space="preserve"> тока. Опыты Генри. Использование электромагнитной индукции. Генерирование переменного электрического тока. Передача электроэнергии на расстояние. Магнитоэлектрическая индукция. Свободные гармонические и электромагнитные колебания в колебательном контуре.  Разрядка и зарядка конденсатора, ток смещения.</w:t>
      </w:r>
    </w:p>
    <w:p w:rsid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b/>
          <w:bCs/>
          <w:sz w:val="24"/>
          <w:lang w:eastAsia="ar-SA"/>
        </w:rPr>
      </w:pPr>
    </w:p>
    <w:p w:rsidR="002E1B67" w:rsidRPr="002E1B67" w:rsidRDefault="00A21FE9" w:rsidP="002E1B67">
      <w:pPr>
        <w:suppressAutoHyphens/>
        <w:spacing w:after="0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lang w:eastAsia="ar-SA"/>
        </w:rPr>
        <w:t>ЭЛЕКТРОМАГНИТНОЕ ИЗЛУЧЕНИЕ (21</w:t>
      </w:r>
      <w:r w:rsidR="002E1B67"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ч)</w:t>
      </w:r>
    </w:p>
    <w:p w:rsidR="002E1B67" w:rsidRP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Излучение и прием электромагнитных волн радио - и СВЧ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lang w:eastAsia="ar-SA"/>
        </w:rPr>
        <w:t>–</w:t>
      </w: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>д</w:t>
      </w:r>
      <w:proofErr w:type="gramEnd"/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>иапазона</w:t>
      </w:r>
      <w:r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lang w:eastAsia="ar-SA"/>
        </w:rPr>
        <w:t>э</w:t>
      </w:r>
      <w:r w:rsidRPr="002E1B67">
        <w:rPr>
          <w:rFonts w:ascii="Times New Roman" w:eastAsia="Calibri" w:hAnsi="Times New Roman" w:cs="Times New Roman"/>
          <w:sz w:val="24"/>
          <w:lang w:eastAsia="ar-SA"/>
        </w:rPr>
        <w:t>лектромагнитные волны. Распространение электромагнитных волн. Энергия, давление и импульс электромагнитных волн. Спектр электромагнитных волн. Радио - и СВ</w:t>
      </w:r>
      <w:proofErr w:type="gramStart"/>
      <w:r w:rsidRPr="002E1B67">
        <w:rPr>
          <w:rFonts w:ascii="Times New Roman" w:eastAsia="Calibri" w:hAnsi="Times New Roman" w:cs="Times New Roman"/>
          <w:sz w:val="24"/>
          <w:lang w:eastAsia="ar-SA"/>
        </w:rPr>
        <w:t>Ч-</w:t>
      </w:r>
      <w:proofErr w:type="gramEnd"/>
      <w:r w:rsidRPr="002E1B67">
        <w:rPr>
          <w:rFonts w:ascii="Times New Roman" w:eastAsia="Calibri" w:hAnsi="Times New Roman" w:cs="Times New Roman"/>
          <w:sz w:val="24"/>
          <w:lang w:eastAsia="ar-SA"/>
        </w:rPr>
        <w:t xml:space="preserve"> волны в средствах связи.</w:t>
      </w:r>
    </w:p>
    <w:p w:rsidR="002E1B67" w:rsidRPr="002E1B67" w:rsidRDefault="002E1B67" w:rsidP="002E1B67">
      <w:pPr>
        <w:suppressAutoHyphens/>
        <w:spacing w:after="0"/>
        <w:rPr>
          <w:rFonts w:ascii="Times New Roman" w:hAnsi="Times New Roman" w:cs="Times New Roman"/>
          <w:b/>
          <w:bCs/>
          <w:sz w:val="24"/>
          <w:lang w:eastAsia="ar-SA"/>
        </w:rPr>
      </w:pP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Волновая оптика </w:t>
      </w:r>
      <w:r w:rsidRPr="002E1B67">
        <w:rPr>
          <w:rFonts w:ascii="Times New Roman" w:hAnsi="Times New Roman" w:cs="Times New Roman"/>
          <w:sz w:val="24"/>
          <w:lang w:eastAsia="ar-SA"/>
        </w:rPr>
        <w:t>Принцип Гюйгенса. Отражение и преломление волн. Дисперсия света.  Интерференция волн. Взаимное усиление и ослабление волн в пространстве. Интерференция света. Когерентные источники света. Дифракция света.</w:t>
      </w:r>
    </w:p>
    <w:p w:rsidR="002E1B67" w:rsidRP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sz w:val="24"/>
          <w:lang w:eastAsia="ar-SA"/>
        </w:rPr>
      </w:pP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>Квантовая теория электромагнитного излучения и вещества</w:t>
      </w:r>
      <w:r w:rsidR="00C767BC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</w:t>
      </w:r>
      <w:r w:rsidRPr="002E1B67">
        <w:rPr>
          <w:rFonts w:ascii="Times New Roman" w:eastAsia="Calibri" w:hAnsi="Times New Roman" w:cs="Times New Roman"/>
          <w:sz w:val="24"/>
          <w:lang w:eastAsia="ar-SA"/>
        </w:rPr>
        <w:t>Тепловое излучение. Фотоэффект. Корпускулярно-волновой дуализм. Волновые свойства частиц. Строение атома. Теория атома водорода. Поглощение и излучение света атомом. Лазер.</w:t>
      </w:r>
    </w:p>
    <w:p w:rsidR="002E1B67" w:rsidRPr="002E1B67" w:rsidRDefault="002E1B67" w:rsidP="00C767BC">
      <w:pPr>
        <w:keepNext/>
        <w:tabs>
          <w:tab w:val="left" w:pos="708"/>
          <w:tab w:val="left" w:pos="2554"/>
        </w:tabs>
        <w:suppressAutoHyphens/>
        <w:spacing w:after="0"/>
        <w:outlineLvl w:val="6"/>
        <w:rPr>
          <w:rFonts w:ascii="Times New Roman" w:hAnsi="Times New Roman" w:cs="Times New Roman"/>
          <w:i/>
          <w:iCs/>
          <w:sz w:val="24"/>
          <w:u w:val="single"/>
          <w:lang w:eastAsia="ar-SA"/>
        </w:rPr>
      </w:pPr>
      <w:r w:rsidRPr="002E1B67">
        <w:rPr>
          <w:rFonts w:ascii="Times New Roman" w:eastAsia="Calibri" w:hAnsi="Times New Roman" w:cs="Times New Roman"/>
          <w:sz w:val="24"/>
          <w:lang w:eastAsia="ar-SA"/>
        </w:rPr>
        <w:tab/>
      </w:r>
      <w:r w:rsidR="00C767BC">
        <w:rPr>
          <w:rFonts w:ascii="Times New Roman" w:eastAsia="Calibri" w:hAnsi="Times New Roman" w:cs="Times New Roman"/>
          <w:sz w:val="24"/>
          <w:lang w:eastAsia="ar-SA"/>
        </w:rPr>
        <w:tab/>
      </w:r>
    </w:p>
    <w:p w:rsidR="002E1B67" w:rsidRP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b/>
          <w:bCs/>
          <w:sz w:val="24"/>
          <w:lang w:eastAsia="ar-SA"/>
        </w:rPr>
      </w:pP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>ФИЗИКА ВЫСОКИХ ЭНЕРГИЙ И ЭЛЕМЕНТЫ АСТРОФИЗИКИ (1</w:t>
      </w:r>
      <w:r w:rsidR="00473006">
        <w:rPr>
          <w:rFonts w:ascii="Times New Roman" w:eastAsia="Calibri" w:hAnsi="Times New Roman" w:cs="Times New Roman"/>
          <w:b/>
          <w:bCs/>
          <w:sz w:val="24"/>
          <w:lang w:eastAsia="ar-SA"/>
        </w:rPr>
        <w:t>3</w:t>
      </w: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t xml:space="preserve"> ч)</w:t>
      </w:r>
    </w:p>
    <w:p w:rsidR="002E1B67" w:rsidRP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sz w:val="24"/>
          <w:lang w:eastAsia="ar-SA"/>
        </w:rPr>
      </w:pPr>
      <w:r w:rsidRPr="002E1B67">
        <w:rPr>
          <w:rFonts w:ascii="Times New Roman" w:eastAsia="Calibri" w:hAnsi="Times New Roman" w:cs="Times New Roman"/>
          <w:b/>
          <w:bCs/>
          <w:sz w:val="24"/>
          <w:lang w:eastAsia="ar-SA"/>
        </w:rPr>
        <w:lastRenderedPageBreak/>
        <w:t xml:space="preserve">Физика атомного ядра </w:t>
      </w:r>
      <w:r w:rsidRPr="002E1B67">
        <w:rPr>
          <w:rFonts w:ascii="Times New Roman" w:eastAsia="Calibri" w:hAnsi="Times New Roman" w:cs="Times New Roman"/>
          <w:sz w:val="24"/>
          <w:lang w:eastAsia="ar-SA"/>
        </w:rPr>
        <w:t xml:space="preserve">Состав и размер атомного ядра. Энергия связи нуклонов в ядре. Естественная радиоактивность. Закон радиоактивного распада. Искусственная радиоактивность. Ядерная энергетика. Термоядерный </w:t>
      </w:r>
      <w:proofErr w:type="spellStart"/>
      <w:r w:rsidRPr="002E1B67">
        <w:rPr>
          <w:rFonts w:ascii="Times New Roman" w:eastAsia="Calibri" w:hAnsi="Times New Roman" w:cs="Times New Roman"/>
          <w:sz w:val="24"/>
          <w:lang w:eastAsia="ar-SA"/>
        </w:rPr>
        <w:t>синтез</w:t>
      </w:r>
      <w:proofErr w:type="gramStart"/>
      <w:r w:rsidRPr="002E1B67">
        <w:rPr>
          <w:rFonts w:ascii="Times New Roman" w:eastAsia="Calibri" w:hAnsi="Times New Roman" w:cs="Times New Roman"/>
          <w:sz w:val="24"/>
          <w:lang w:eastAsia="ar-SA"/>
        </w:rPr>
        <w:t>.Б</w:t>
      </w:r>
      <w:proofErr w:type="gramEnd"/>
      <w:r w:rsidRPr="002E1B67">
        <w:rPr>
          <w:rFonts w:ascii="Times New Roman" w:eastAsia="Calibri" w:hAnsi="Times New Roman" w:cs="Times New Roman"/>
          <w:sz w:val="24"/>
          <w:lang w:eastAsia="ar-SA"/>
        </w:rPr>
        <w:t>иологическое</w:t>
      </w:r>
      <w:proofErr w:type="spellEnd"/>
      <w:r w:rsidRPr="002E1B67">
        <w:rPr>
          <w:rFonts w:ascii="Times New Roman" w:eastAsia="Calibri" w:hAnsi="Times New Roman" w:cs="Times New Roman"/>
          <w:sz w:val="24"/>
          <w:lang w:eastAsia="ar-SA"/>
        </w:rPr>
        <w:t xml:space="preserve"> действие радиоактивных излучений.</w:t>
      </w:r>
    </w:p>
    <w:p w:rsidR="002E1B67" w:rsidRPr="002E1B67" w:rsidRDefault="002E1B67" w:rsidP="002E1B67">
      <w:pPr>
        <w:suppressAutoHyphens/>
        <w:spacing w:after="0"/>
        <w:rPr>
          <w:rFonts w:ascii="Times New Roman" w:hAnsi="Times New Roman" w:cs="Times New Roman"/>
          <w:i/>
          <w:iCs/>
          <w:sz w:val="24"/>
          <w:lang w:eastAsia="ar-SA"/>
        </w:rPr>
      </w:pPr>
      <w:r w:rsidRPr="002E1B67">
        <w:rPr>
          <w:rFonts w:ascii="Times New Roman" w:hAnsi="Times New Roman" w:cs="Times New Roman"/>
          <w:b/>
          <w:bCs/>
          <w:sz w:val="24"/>
          <w:lang w:eastAsia="ar-SA"/>
        </w:rPr>
        <w:t xml:space="preserve">Элементарные частицы </w:t>
      </w:r>
      <w:r w:rsidRPr="002E1B67">
        <w:rPr>
          <w:rFonts w:ascii="Times New Roman" w:hAnsi="Times New Roman" w:cs="Times New Roman"/>
          <w:sz w:val="24"/>
          <w:lang w:eastAsia="ar-SA"/>
        </w:rPr>
        <w:t>Классификация элементарных частиц. Фермионы, бозоны. Античастицы.</w:t>
      </w:r>
    </w:p>
    <w:p w:rsidR="002E1B67" w:rsidRPr="002E1B67" w:rsidRDefault="002E1B67" w:rsidP="002E1B67">
      <w:pPr>
        <w:suppressAutoHyphens/>
        <w:spacing w:after="0"/>
        <w:rPr>
          <w:rFonts w:ascii="Times New Roman" w:hAnsi="Times New Roman" w:cs="Times New Roman"/>
          <w:b/>
          <w:iCs/>
          <w:sz w:val="24"/>
          <w:lang w:eastAsia="ar-SA"/>
        </w:rPr>
      </w:pPr>
      <w:r w:rsidRPr="002E1B67">
        <w:rPr>
          <w:rFonts w:ascii="Times New Roman" w:hAnsi="Times New Roman" w:cs="Times New Roman"/>
          <w:b/>
          <w:iCs/>
          <w:sz w:val="24"/>
          <w:lang w:eastAsia="ar-SA"/>
        </w:rPr>
        <w:t>О</w:t>
      </w:r>
      <w:r>
        <w:rPr>
          <w:rFonts w:ascii="Times New Roman" w:hAnsi="Times New Roman" w:cs="Times New Roman"/>
          <w:b/>
          <w:iCs/>
          <w:sz w:val="24"/>
          <w:lang w:eastAsia="ar-SA"/>
        </w:rPr>
        <w:t>бразование и строение Вселенной</w:t>
      </w:r>
    </w:p>
    <w:p w:rsidR="002E1B67" w:rsidRPr="002E1B67" w:rsidRDefault="002E1B67" w:rsidP="002E1B67">
      <w:pPr>
        <w:suppressAutoHyphens/>
        <w:spacing w:after="0"/>
        <w:rPr>
          <w:rFonts w:ascii="Times New Roman" w:hAnsi="Times New Roman" w:cs="Times New Roman"/>
          <w:iCs/>
          <w:sz w:val="24"/>
          <w:lang w:eastAsia="ar-SA"/>
        </w:rPr>
      </w:pPr>
      <w:r w:rsidRPr="002E1B67">
        <w:rPr>
          <w:rFonts w:ascii="Times New Roman" w:hAnsi="Times New Roman" w:cs="Times New Roman"/>
          <w:iCs/>
          <w:sz w:val="24"/>
          <w:lang w:eastAsia="ar-SA"/>
        </w:rPr>
        <w:t>Вселенная</w:t>
      </w:r>
      <w:r w:rsidRPr="002E1B67">
        <w:rPr>
          <w:rFonts w:ascii="Times New Roman" w:hAnsi="Times New Roman" w:cs="Times New Roman"/>
          <w:b/>
          <w:iCs/>
          <w:sz w:val="24"/>
          <w:lang w:eastAsia="ar-SA"/>
        </w:rPr>
        <w:t xml:space="preserve"> (</w:t>
      </w:r>
      <w:r w:rsidRPr="002E1B67">
        <w:rPr>
          <w:rFonts w:ascii="Times New Roman" w:hAnsi="Times New Roman" w:cs="Times New Roman"/>
          <w:iCs/>
          <w:sz w:val="24"/>
          <w:lang w:eastAsia="ar-SA"/>
        </w:rPr>
        <w:t>структура, расширение). Основные периоды эволюции Вселенной. Образование и эволюция галактик, звёзд (источники их энергии). Современные представления о происхождении и эволюции Солнечной системы.</w:t>
      </w:r>
    </w:p>
    <w:p w:rsidR="002E1B67" w:rsidRPr="002E1B67" w:rsidRDefault="002E1B67" w:rsidP="002E1B67">
      <w:pPr>
        <w:suppressAutoHyphens/>
        <w:spacing w:after="0"/>
        <w:rPr>
          <w:rFonts w:ascii="Times New Roman" w:eastAsia="Calibri" w:hAnsi="Times New Roman" w:cs="Times New Roman"/>
          <w:sz w:val="24"/>
          <w:lang w:eastAsia="ar-SA"/>
        </w:rPr>
      </w:pPr>
    </w:p>
    <w:p w:rsidR="002E1B67" w:rsidRPr="002E1B67" w:rsidRDefault="002E1B67" w:rsidP="002E1B67">
      <w:pPr>
        <w:keepNext/>
        <w:numPr>
          <w:ilvl w:val="2"/>
          <w:numId w:val="11"/>
        </w:numPr>
        <w:suppressAutoHyphens/>
        <w:spacing w:after="0"/>
        <w:outlineLvl w:val="2"/>
        <w:rPr>
          <w:rFonts w:ascii="Times New Roman" w:hAnsi="Times New Roman" w:cs="Times New Roman"/>
          <w:b/>
          <w:bCs/>
          <w:sz w:val="24"/>
          <w:lang w:eastAsia="ar-SA"/>
        </w:rPr>
      </w:pPr>
      <w:r w:rsidRPr="002E1B67">
        <w:rPr>
          <w:rFonts w:ascii="Times New Roman" w:hAnsi="Times New Roman" w:cs="Times New Roman"/>
          <w:b/>
          <w:bCs/>
          <w:sz w:val="24"/>
          <w:lang w:eastAsia="ar-SA"/>
        </w:rPr>
        <w:t>ОБОБЩАЮЩЕЕ ПОВТОРЕНИЕ (1</w:t>
      </w:r>
      <w:r w:rsidR="00A21FE9">
        <w:rPr>
          <w:rFonts w:ascii="Times New Roman" w:hAnsi="Times New Roman" w:cs="Times New Roman"/>
          <w:b/>
          <w:bCs/>
          <w:sz w:val="24"/>
          <w:lang w:eastAsia="ar-SA"/>
        </w:rPr>
        <w:t>2</w:t>
      </w:r>
      <w:r w:rsidRPr="002E1B67">
        <w:rPr>
          <w:rFonts w:ascii="Times New Roman" w:hAnsi="Times New Roman" w:cs="Times New Roman"/>
          <w:b/>
          <w:bCs/>
          <w:sz w:val="24"/>
          <w:lang w:eastAsia="ar-SA"/>
        </w:rPr>
        <w:t>ч)</w:t>
      </w:r>
    </w:p>
    <w:p w:rsidR="00147B9B" w:rsidRDefault="00147B9B" w:rsidP="002E1B67">
      <w:pPr>
        <w:tabs>
          <w:tab w:val="left" w:pos="327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7B9B" w:rsidRDefault="00147B9B" w:rsidP="00147B9B">
      <w:pPr>
        <w:tabs>
          <w:tab w:val="left" w:pos="3274"/>
        </w:tabs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7B9B" w:rsidRDefault="00147B9B" w:rsidP="00147B9B">
      <w:pPr>
        <w:pStyle w:val="a4"/>
        <w:shd w:val="clear" w:color="auto" w:fill="auto"/>
        <w:tabs>
          <w:tab w:val="left" w:pos="587"/>
        </w:tabs>
        <w:spacing w:line="240" w:lineRule="auto"/>
        <w:ind w:left="1080" w:right="4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учебных часов по разделам программы</w:t>
      </w:r>
    </w:p>
    <w:p w:rsidR="00147B9B" w:rsidRDefault="00147B9B" w:rsidP="00147B9B">
      <w:pPr>
        <w:pStyle w:val="a4"/>
        <w:shd w:val="clear" w:color="auto" w:fill="auto"/>
        <w:tabs>
          <w:tab w:val="left" w:pos="587"/>
        </w:tabs>
        <w:spacing w:line="240" w:lineRule="auto"/>
        <w:ind w:left="1080" w:right="40" w:firstLine="0"/>
        <w:jc w:val="left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147B9B" w:rsidTr="00147B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147B9B">
            <w:pPr>
              <w:pStyle w:val="a4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Pr="00C767BC" w:rsidRDefault="002E1B67">
            <w:pPr>
              <w:pStyle w:val="a4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rPr>
                <w:color w:val="000000" w:themeColor="text1"/>
                <w:sz w:val="24"/>
                <w:szCs w:val="24"/>
              </w:rPr>
            </w:pPr>
            <w:r w:rsidRPr="00C767BC">
              <w:rPr>
                <w:rFonts w:eastAsia="Calibri"/>
                <w:bCs/>
                <w:sz w:val="24"/>
                <w:lang w:eastAsia="ar-SA"/>
              </w:rPr>
              <w:t>ЭЛЕКТРОДИНАМИКА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2E1B67" w:rsidP="0057072B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2</w:t>
            </w:r>
            <w:r w:rsidR="0057072B">
              <w:rPr>
                <w:rFonts w:ascii="Times New Roman" w:eastAsia="Batang" w:hAnsi="Times New Roman" w:cs="Times New Roman"/>
                <w:sz w:val="24"/>
              </w:rPr>
              <w:t>2</w:t>
            </w:r>
          </w:p>
        </w:tc>
      </w:tr>
      <w:tr w:rsidR="00147B9B" w:rsidTr="00147B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147B9B">
            <w:pPr>
              <w:pStyle w:val="a4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Pr="00C767BC" w:rsidRDefault="002E1B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7BC">
              <w:rPr>
                <w:rFonts w:ascii="Times New Roman" w:eastAsia="Calibri" w:hAnsi="Times New Roman" w:cs="Times New Roman"/>
                <w:bCs/>
                <w:sz w:val="24"/>
                <w:lang w:eastAsia="ar-SA"/>
              </w:rPr>
              <w:t>ЭЛЕКТРОМАГНИТНОЕ ИЗЛУЧЕНИЕ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B01E49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21</w:t>
            </w:r>
          </w:p>
        </w:tc>
      </w:tr>
      <w:tr w:rsidR="00147B9B" w:rsidTr="00147B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147B9B">
            <w:pPr>
              <w:pStyle w:val="a4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Pr="00C767BC" w:rsidRDefault="00C767BC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767BC">
              <w:rPr>
                <w:rFonts w:ascii="Times New Roman" w:eastAsia="Calibri" w:hAnsi="Times New Roman" w:cs="Times New Roman"/>
                <w:bCs/>
                <w:sz w:val="24"/>
                <w:lang w:eastAsia="ar-SA"/>
              </w:rPr>
              <w:t>ФИЗИКА ВЫСОКИХ ЭНЕРГИЙ И ЭЛЕМЕНТЫ АСТРОФИЗИКИ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C767BC" w:rsidP="0057072B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1</w:t>
            </w:r>
            <w:r w:rsidR="0057072B">
              <w:rPr>
                <w:rFonts w:ascii="Times New Roman" w:eastAsia="Batang" w:hAnsi="Times New Roman" w:cs="Times New Roman"/>
                <w:sz w:val="24"/>
              </w:rPr>
              <w:t>3</w:t>
            </w:r>
          </w:p>
        </w:tc>
      </w:tr>
      <w:tr w:rsidR="00147B9B" w:rsidTr="00147B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147B9B">
            <w:pPr>
              <w:pStyle w:val="a4"/>
              <w:shd w:val="clear" w:color="auto" w:fill="auto"/>
              <w:tabs>
                <w:tab w:val="left" w:pos="587"/>
              </w:tabs>
              <w:spacing w:line="240" w:lineRule="auto"/>
              <w:ind w:right="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Pr="00C767BC" w:rsidRDefault="00C767B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19"/>
                <w:shd w:val="clear" w:color="auto" w:fill="FFFFFF"/>
              </w:rPr>
            </w:pPr>
            <w:r w:rsidRPr="00C767BC">
              <w:rPr>
                <w:rFonts w:ascii="Times New Roman" w:hAnsi="Times New Roman" w:cs="Times New Roman"/>
                <w:bCs/>
                <w:sz w:val="24"/>
                <w:lang w:eastAsia="ar-SA"/>
              </w:rPr>
              <w:t>ОБОБЩАЮЩЕЕ ПОВТОРЕНИЕ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C767BC" w:rsidP="00473006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1</w:t>
            </w:r>
            <w:r w:rsidR="00B01E49">
              <w:rPr>
                <w:rFonts w:ascii="Times New Roman" w:eastAsia="Batang" w:hAnsi="Times New Roman" w:cs="Times New Roman"/>
                <w:sz w:val="24"/>
              </w:rPr>
              <w:t>2</w:t>
            </w:r>
          </w:p>
        </w:tc>
      </w:tr>
      <w:tr w:rsidR="00147B9B" w:rsidTr="00147B9B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147B9B">
            <w:pPr>
              <w:jc w:val="right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Всего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B" w:rsidRDefault="00C767BC">
            <w:pPr>
              <w:jc w:val="center"/>
              <w:rPr>
                <w:rFonts w:ascii="Times New Roman" w:eastAsia="Batang" w:hAnsi="Times New Roman" w:cs="Times New Roman"/>
                <w:sz w:val="24"/>
              </w:rPr>
            </w:pPr>
            <w:r>
              <w:rPr>
                <w:rFonts w:ascii="Times New Roman" w:eastAsia="Batang" w:hAnsi="Times New Roman" w:cs="Times New Roman"/>
                <w:sz w:val="24"/>
              </w:rPr>
              <w:t>68</w:t>
            </w:r>
          </w:p>
        </w:tc>
      </w:tr>
    </w:tbl>
    <w:p w:rsidR="00147B9B" w:rsidRDefault="00147B9B" w:rsidP="00147B9B">
      <w:pPr>
        <w:pStyle w:val="a4"/>
        <w:shd w:val="clear" w:color="auto" w:fill="auto"/>
        <w:tabs>
          <w:tab w:val="left" w:pos="587"/>
        </w:tabs>
        <w:spacing w:line="240" w:lineRule="auto"/>
        <w:ind w:left="1080" w:right="40" w:firstLine="0"/>
        <w:jc w:val="left"/>
        <w:rPr>
          <w:b/>
          <w:sz w:val="24"/>
          <w:szCs w:val="24"/>
        </w:rPr>
      </w:pPr>
    </w:p>
    <w:p w:rsidR="00147B9B" w:rsidRDefault="00147B9B" w:rsidP="00147B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B9B" w:rsidRDefault="00147B9B" w:rsidP="00147B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7B9B" w:rsidRDefault="00147B9B" w:rsidP="00147B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709"/>
        <w:gridCol w:w="1134"/>
        <w:gridCol w:w="1134"/>
        <w:gridCol w:w="44"/>
      </w:tblGrid>
      <w:tr w:rsidR="00106C62" w:rsidTr="00106C62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C767BC" w:rsidTr="00106C62">
        <w:trPr>
          <w:gridAfter w:val="1"/>
          <w:wAfter w:w="44" w:type="dxa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BC" w:rsidRDefault="00C767BC" w:rsidP="005707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Электродинамика (2</w:t>
            </w:r>
            <w:r w:rsidR="005707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ч)</w:t>
            </w:r>
          </w:p>
        </w:tc>
      </w:tr>
      <w:tr w:rsidR="00106C62" w:rsidTr="00106C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Электрический ток. Сила 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Pr="00C767BC" w:rsidRDefault="00106C62" w:rsidP="00C76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Источник тока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Закон Ома для однородного проводника (участка цепи)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Сопротивление проводника. Зависимость удельного сопротивления от  температуры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62" w:rsidRDefault="00106C6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Соединения проводников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2" w:rsidRDefault="00106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Закон Ома для замкнутой цепи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Измерение силы тока и напряжения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Тепловое действие электрического тока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Контрольная работа №1 по теме: «Постоянный электрический ток»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Магнитное взаимодействие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Магнитное поле электрического тока. Линии магнитной индукции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Действие магнитного поля на движущиеся заряженные частицы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Магнитный поток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Энергия магнитного поля тока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ЭДС в проводнике, движущемся в магнитном поле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 xml:space="preserve">Способы </w:t>
            </w:r>
            <w:proofErr w:type="spellStart"/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индуцирования</w:t>
            </w:r>
            <w:proofErr w:type="spellEnd"/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 xml:space="preserve"> тока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Использование электромагнитной индукции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Разрядка и зарядка конденсатора, ток смещения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rPr>
          <w:trHeight w:val="1080"/>
        </w:trPr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b/>
                <w:color w:val="000000"/>
                <w:sz w:val="24"/>
              </w:rPr>
              <w:t>Лабораторная работа №1 «Изучение явления электромагнитной индукции»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791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rPr>
          <w:trHeight w:val="305"/>
        </w:trPr>
        <w:tc>
          <w:tcPr>
            <w:tcW w:w="675" w:type="dxa"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09" w:type="dxa"/>
          </w:tcPr>
          <w:p w:rsidR="00106C62" w:rsidRPr="00791DD4" w:rsidRDefault="00106C62" w:rsidP="0047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72B" w:rsidTr="00106C62">
        <w:trPr>
          <w:gridAfter w:val="1"/>
          <w:wAfter w:w="44" w:type="dxa"/>
        </w:trPr>
        <w:tc>
          <w:tcPr>
            <w:tcW w:w="8330" w:type="dxa"/>
            <w:gridSpan w:val="5"/>
            <w:hideMark/>
          </w:tcPr>
          <w:p w:rsidR="0057072B" w:rsidRDefault="00B01E49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Электромагнитное излучение (21</w:t>
            </w:r>
            <w:r w:rsidR="005707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ч)</w:t>
            </w: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Электромагнитные волны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Распространение электромагнитных волн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Энергия, давление и импульс электромагнитных волн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Спектр электромагнитных волн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 xml:space="preserve">Радио - и СВЧ </w:t>
            </w:r>
            <w:proofErr w:type="gramStart"/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-в</w:t>
            </w:r>
            <w:proofErr w:type="gramEnd"/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олны в средствах связи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Принцип Гюйгенса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 xml:space="preserve">Интерференция волн. Взаимное усиление </w:t>
            </w: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 ослабление волн в пространстве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Интерференция света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rPr>
          <w:trHeight w:val="240"/>
        </w:trPr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Повторение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rPr>
          <w:trHeight w:val="305"/>
        </w:trPr>
        <w:tc>
          <w:tcPr>
            <w:tcW w:w="675" w:type="dxa"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106C62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Дифракция света</w:t>
            </w:r>
          </w:p>
        </w:tc>
        <w:tc>
          <w:tcPr>
            <w:tcW w:w="709" w:type="dxa"/>
          </w:tcPr>
          <w:p w:rsidR="00106C62" w:rsidRPr="006D3BAA" w:rsidRDefault="00106C62" w:rsidP="004730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Лабораторная работа №2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Контрольная работа №3 по теме: «Волновая оптика»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Тепловое излучение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Фотоэффект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Теория атома водорода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Поглощение и излучение света атомом. Лазер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b/>
                <w:color w:val="000000"/>
                <w:sz w:val="24"/>
              </w:rPr>
              <w:t>Лабораторная работа №3 «Наблюдение линейчатого и сплошного спектров испускания»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Контрольная работа № 4 по теме: «Квантовая теория электромагнитного излучения и вещества»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6D3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72B" w:rsidTr="00106C62">
        <w:trPr>
          <w:gridAfter w:val="1"/>
          <w:wAfter w:w="44" w:type="dxa"/>
        </w:trPr>
        <w:tc>
          <w:tcPr>
            <w:tcW w:w="8330" w:type="dxa"/>
            <w:gridSpan w:val="5"/>
            <w:hideMark/>
          </w:tcPr>
          <w:p w:rsidR="0057072B" w:rsidRDefault="0057072B" w:rsidP="005707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Физика высоких энергий и элементы астрофизики (13ч)</w:t>
            </w: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Состав и размер атомного ядра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Энергия связи нуклонов в ядре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Естественная радиоактивность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Закон радиоактивного распада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Биологическое действие радиоактивных излучений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Классификация элементарных частиц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Лептоны как фундаментальные частицы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Классификация и структура адронов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Взаимодействие кварков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Контрольная работа №5 по теме: «Физика высоких энергий»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Расширяющаяся Вселенная. Возраст и пространственные масштабы Вселенной.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Основные периоды эволюции Вселенной. Образование и эволюция галактик, звезд.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Современные представления о происхождении и эволюции Солнечной системы.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997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72B" w:rsidTr="00106C62">
        <w:trPr>
          <w:gridAfter w:val="1"/>
          <w:wAfter w:w="44" w:type="dxa"/>
        </w:trPr>
        <w:tc>
          <w:tcPr>
            <w:tcW w:w="8330" w:type="dxa"/>
            <w:gridSpan w:val="5"/>
            <w:hideMark/>
          </w:tcPr>
          <w:p w:rsidR="0057072B" w:rsidRDefault="0057072B" w:rsidP="00B01E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72B" w:rsidTr="00106C62">
        <w:trPr>
          <w:gridAfter w:val="1"/>
          <w:wAfter w:w="44" w:type="dxa"/>
        </w:trPr>
        <w:tc>
          <w:tcPr>
            <w:tcW w:w="8330" w:type="dxa"/>
            <w:gridSpan w:val="5"/>
            <w:hideMark/>
          </w:tcPr>
          <w:p w:rsidR="0057072B" w:rsidRDefault="00B01E49" w:rsidP="005707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(12</w:t>
            </w:r>
            <w:r w:rsidR="005707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ч)</w:t>
            </w: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Механика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Молекулярная структура вещества. МКТ идеального газа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Термодинамика. Акустика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Силы электромагнитного взаимодействия неподвижных зарядов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Энергия электромагнитного взаимодействия неподвижных зарядов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Магнитное поле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Электромагнетизм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Электромагнитное излучение. Волновая оптика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Квантовая теория электромагнитного излучения и вещества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Физика атомного ядра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6C62" w:rsidTr="00106C62">
        <w:tc>
          <w:tcPr>
            <w:tcW w:w="675" w:type="dxa"/>
            <w:hideMark/>
          </w:tcPr>
          <w:p w:rsidR="00106C62" w:rsidRDefault="00106C62" w:rsidP="0007736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4678" w:type="dxa"/>
            <w:hideMark/>
          </w:tcPr>
          <w:p w:rsidR="00106C62" w:rsidRPr="0057072B" w:rsidRDefault="00106C62" w:rsidP="007E0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7072B">
              <w:rPr>
                <w:rFonts w:ascii="Times New Roman" w:hAnsi="Times New Roman" w:cs="Times New Roman"/>
                <w:color w:val="000000"/>
                <w:sz w:val="24"/>
              </w:rPr>
              <w:t>Элементарные частицы</w:t>
            </w:r>
            <w:r w:rsidRPr="0057072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Современная научная картина мира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</w:tcPr>
          <w:p w:rsidR="00106C62" w:rsidRDefault="00106C62" w:rsidP="00473006">
            <w:pPr>
              <w:jc w:val="center"/>
            </w:pPr>
            <w:r w:rsidRPr="00287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106C62" w:rsidRDefault="00106C62" w:rsidP="000773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47B9B" w:rsidRDefault="00147B9B" w:rsidP="00147B9B">
      <w:pPr>
        <w:jc w:val="center"/>
        <w:rPr>
          <w:b/>
        </w:rPr>
      </w:pPr>
    </w:p>
    <w:p w:rsidR="0099341B" w:rsidRDefault="0099341B" w:rsidP="00147B9B">
      <w:pPr>
        <w:jc w:val="center"/>
        <w:rPr>
          <w:rFonts w:ascii="Times New Roman" w:hAnsi="Times New Roman" w:cs="Times New Roman"/>
          <w:b/>
          <w:sz w:val="24"/>
        </w:rPr>
      </w:pPr>
    </w:p>
    <w:p w:rsidR="0099341B" w:rsidRDefault="0099341B" w:rsidP="00147B9B">
      <w:pPr>
        <w:jc w:val="center"/>
        <w:rPr>
          <w:rFonts w:ascii="Times New Roman" w:hAnsi="Times New Roman" w:cs="Times New Roman"/>
          <w:b/>
          <w:sz w:val="24"/>
        </w:rPr>
      </w:pPr>
    </w:p>
    <w:p w:rsidR="0099341B" w:rsidRDefault="0099341B" w:rsidP="00147B9B">
      <w:pPr>
        <w:jc w:val="center"/>
        <w:rPr>
          <w:rFonts w:ascii="Times New Roman" w:hAnsi="Times New Roman" w:cs="Times New Roman"/>
          <w:b/>
          <w:sz w:val="24"/>
        </w:rPr>
      </w:pPr>
    </w:p>
    <w:p w:rsidR="0099341B" w:rsidRDefault="0099341B" w:rsidP="00147B9B">
      <w:pPr>
        <w:jc w:val="center"/>
        <w:rPr>
          <w:rFonts w:ascii="Times New Roman" w:hAnsi="Times New Roman" w:cs="Times New Roman"/>
          <w:b/>
          <w:sz w:val="24"/>
        </w:rPr>
      </w:pPr>
    </w:p>
    <w:p w:rsidR="00144B94" w:rsidRDefault="00144B94"/>
    <w:sectPr w:rsidR="0014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B3160C"/>
    <w:multiLevelType w:val="hybridMultilevel"/>
    <w:tmpl w:val="1AD2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C2B82"/>
    <w:multiLevelType w:val="hybridMultilevel"/>
    <w:tmpl w:val="85BA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CC2"/>
    <w:multiLevelType w:val="hybridMultilevel"/>
    <w:tmpl w:val="D79291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F01D6"/>
    <w:multiLevelType w:val="hybridMultilevel"/>
    <w:tmpl w:val="E6CA889E"/>
    <w:lvl w:ilvl="0" w:tplc="7BF83D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551D63"/>
    <w:multiLevelType w:val="hybridMultilevel"/>
    <w:tmpl w:val="D23A9A74"/>
    <w:lvl w:ilvl="0" w:tplc="E7BA7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52246"/>
    <w:multiLevelType w:val="hybridMultilevel"/>
    <w:tmpl w:val="0F90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E6484"/>
    <w:multiLevelType w:val="hybridMultilevel"/>
    <w:tmpl w:val="409E644A"/>
    <w:lvl w:ilvl="0" w:tplc="CD70E5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2A016A"/>
    <w:multiLevelType w:val="multilevel"/>
    <w:tmpl w:val="E52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2D02DD"/>
    <w:multiLevelType w:val="hybridMultilevel"/>
    <w:tmpl w:val="E37A5428"/>
    <w:lvl w:ilvl="0" w:tplc="F13C1A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AD6BA5"/>
    <w:multiLevelType w:val="multilevel"/>
    <w:tmpl w:val="E29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BE037D"/>
    <w:multiLevelType w:val="multilevel"/>
    <w:tmpl w:val="F0CC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7B9B"/>
    <w:rsid w:val="00106C62"/>
    <w:rsid w:val="00117B75"/>
    <w:rsid w:val="00144B94"/>
    <w:rsid w:val="00147B9B"/>
    <w:rsid w:val="00253389"/>
    <w:rsid w:val="002E1B67"/>
    <w:rsid w:val="00473006"/>
    <w:rsid w:val="004D33BC"/>
    <w:rsid w:val="0057072B"/>
    <w:rsid w:val="005F6047"/>
    <w:rsid w:val="005F7960"/>
    <w:rsid w:val="0074146E"/>
    <w:rsid w:val="0099341B"/>
    <w:rsid w:val="00A112C2"/>
    <w:rsid w:val="00A21FE9"/>
    <w:rsid w:val="00A6235F"/>
    <w:rsid w:val="00B01E49"/>
    <w:rsid w:val="00B50C04"/>
    <w:rsid w:val="00C767BC"/>
    <w:rsid w:val="00E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uiPriority w:val="99"/>
    <w:unhideWhenUsed/>
    <w:rsid w:val="00147B9B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147B9B"/>
  </w:style>
  <w:style w:type="paragraph" w:styleId="a6">
    <w:name w:val="List Paragraph"/>
    <w:basedOn w:val="a"/>
    <w:uiPriority w:val="34"/>
    <w:qFormat/>
    <w:rsid w:val="00147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locked/>
    <w:rsid w:val="00147B9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pple-converted-space">
    <w:name w:val="apple-converted-space"/>
    <w:basedOn w:val="a0"/>
    <w:rsid w:val="00147B9B"/>
  </w:style>
  <w:style w:type="table" w:styleId="a7">
    <w:name w:val="Table Grid"/>
    <w:basedOn w:val="a1"/>
    <w:uiPriority w:val="59"/>
    <w:rsid w:val="00147B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school2_phisika</dc:creator>
  <cp:keywords/>
  <dc:description/>
  <cp:lastModifiedBy>1</cp:lastModifiedBy>
  <cp:revision>23</cp:revision>
  <cp:lastPrinted>2020-09-20T05:47:00Z</cp:lastPrinted>
  <dcterms:created xsi:type="dcterms:W3CDTF">2017-06-30T12:23:00Z</dcterms:created>
  <dcterms:modified xsi:type="dcterms:W3CDTF">2020-09-20T05:47:00Z</dcterms:modified>
</cp:coreProperties>
</file>