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01" w:rsidRDefault="00833C99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122F21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122F2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МО «Дахадаевский район»</w:t>
      </w:r>
    </w:p>
    <w:p w:rsidR="00122F21" w:rsidRDefault="00122F2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22F21" w:rsidRDefault="00122F2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22F21" w:rsidRDefault="00122F2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122F21" w:rsidRDefault="00122F2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22F21" w:rsidRPr="00F23A01" w:rsidRDefault="00122F2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556C" w:rsidRDefault="00122F21" w:rsidP="00122F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БЮДЖЕТНОГО </w:t>
      </w:r>
      <w:r w:rsidR="0009556C"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</w:p>
    <w:p w:rsidR="00F23A01" w:rsidRDefault="00122F2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«УРХНИЩИНСКАЯ СОШ</w:t>
      </w:r>
      <w:r w:rsidR="00F23A01">
        <w:rPr>
          <w:rFonts w:ascii="Times New Roman" w:hAnsi="Times New Roman" w:cs="Times New Roman"/>
          <w:b/>
          <w:sz w:val="28"/>
          <w:szCs w:val="28"/>
        </w:rPr>
        <w:t>»</w:t>
      </w:r>
    </w:p>
    <w:p w:rsidR="00122F21" w:rsidRDefault="00122F2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31BAC">
        <w:rPr>
          <w:rFonts w:ascii="Times New Roman" w:hAnsi="Times New Roman" w:cs="Times New Roman"/>
          <w:b/>
          <w:sz w:val="28"/>
          <w:szCs w:val="28"/>
        </w:rPr>
        <w:t>2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1. Особен</w:t>
      </w:r>
      <w:r w:rsidR="00122F21">
        <w:rPr>
          <w:rFonts w:ascii="Times New Roman" w:hAnsi="Times New Roman" w:cs="Times New Roman"/>
          <w:b/>
          <w:sz w:val="28"/>
          <w:szCs w:val="28"/>
        </w:rPr>
        <w:t>ности организуемого в МБОУ «Урхнищинская СОШ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»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044EA9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>. 5</w:t>
      </w:r>
      <w:r w:rsidR="003A177D">
        <w:rPr>
          <w:rFonts w:ascii="Times New Roman" w:hAnsi="Times New Roman" w:cs="Times New Roman"/>
          <w:sz w:val="28"/>
          <w:szCs w:val="28"/>
        </w:rPr>
        <w:t>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806CA0">
        <w:rPr>
          <w:rFonts w:ascii="Times New Roman" w:hAnsi="Times New Roman" w:cs="Times New Roman"/>
          <w:sz w:val="28"/>
          <w:szCs w:val="28"/>
        </w:rPr>
        <w:t>....…………. 65</w:t>
      </w:r>
    </w:p>
    <w:p w:rsidR="00F23A01" w:rsidRDefault="00F23A01" w:rsidP="00122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122F21">
        <w:rPr>
          <w:rFonts w:ascii="Times New Roman" w:hAnsi="Times New Roman" w:cs="Times New Roman"/>
          <w:sz w:val="28"/>
          <w:szCs w:val="28"/>
        </w:rPr>
        <w:t>Муниципального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</w:t>
      </w:r>
      <w:r w:rsidRPr="0047718A">
        <w:rPr>
          <w:rFonts w:ascii="Times New Roman" w:hAnsi="Times New Roman" w:cs="Times New Roman"/>
          <w:sz w:val="28"/>
          <w:szCs w:val="28"/>
        </w:rPr>
        <w:lastRenderedPageBreak/>
        <w:t>общеобразовательного</w:t>
      </w:r>
      <w:r w:rsidR="00122F21">
        <w:rPr>
          <w:rFonts w:ascii="Times New Roman" w:hAnsi="Times New Roman" w:cs="Times New Roman"/>
          <w:sz w:val="28"/>
          <w:szCs w:val="28"/>
        </w:rPr>
        <w:t xml:space="preserve"> учреждения «Урхнищинская СОШ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122F2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 w:rsidR="00122F21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F21">
        <w:rPr>
          <w:rFonts w:ascii="Times New Roman" w:hAnsi="Times New Roman" w:cs="Times New Roman"/>
          <w:sz w:val="28"/>
          <w:szCs w:val="28"/>
        </w:rPr>
        <w:t>«Урхнищинская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47718A" w:rsidRP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</w:p>
    <w:p w:rsidR="00056F8C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122F21">
        <w:rPr>
          <w:rFonts w:ascii="Times New Roman" w:hAnsi="Times New Roman" w:cs="Times New Roman"/>
          <w:sz w:val="28"/>
          <w:szCs w:val="28"/>
        </w:rPr>
        <w:t>МБОУ «Урхнищинская СОШ</w:t>
      </w:r>
      <w:r w:rsidR="00056F8C">
        <w:rPr>
          <w:rFonts w:ascii="Times New Roman" w:hAnsi="Times New Roman" w:cs="Times New Roman"/>
          <w:sz w:val="28"/>
          <w:szCs w:val="28"/>
        </w:rPr>
        <w:t>».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122F21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122F21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122F21">
        <w:rPr>
          <w:rFonts w:ascii="Times New Roman" w:hAnsi="Times New Roman" w:cs="Times New Roman"/>
          <w:sz w:val="28"/>
          <w:szCs w:val="28"/>
        </w:rPr>
        <w:t>МБОУ «Урхнищинская СОШ</w:t>
      </w:r>
      <w:r w:rsidR="00CB6DF7">
        <w:rPr>
          <w:rFonts w:ascii="Times New Roman" w:hAnsi="Times New Roman" w:cs="Times New Roman"/>
          <w:sz w:val="28"/>
          <w:szCs w:val="28"/>
        </w:rPr>
        <w:t xml:space="preserve">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122F21">
        <w:rPr>
          <w:rFonts w:ascii="Times New Roman" w:hAnsi="Times New Roman" w:cs="Times New Roman"/>
          <w:sz w:val="28"/>
          <w:szCs w:val="28"/>
        </w:rPr>
        <w:t>МБОУ «УСОШ</w:t>
      </w:r>
      <w:r>
        <w:rPr>
          <w:rFonts w:ascii="Times New Roman" w:hAnsi="Times New Roman" w:cs="Times New Roman"/>
          <w:sz w:val="28"/>
          <w:szCs w:val="28"/>
        </w:rPr>
        <w:t>» 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122F21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>В разде</w:t>
      </w:r>
      <w:r w:rsidR="00122F21">
        <w:rPr>
          <w:rFonts w:ascii="Times New Roman" w:hAnsi="Times New Roman" w:cs="Times New Roman"/>
          <w:sz w:val="28"/>
          <w:szCs w:val="28"/>
        </w:rPr>
        <w:t>ле «Особенности организуемого</w:t>
      </w:r>
      <w:r w:rsidR="00B46467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122F21">
        <w:rPr>
          <w:rFonts w:ascii="Times New Roman" w:hAnsi="Times New Roman" w:cs="Times New Roman"/>
          <w:sz w:val="28"/>
          <w:szCs w:val="28"/>
        </w:rPr>
        <w:t>МБОУ «Урхнищинская СОШ</w:t>
      </w:r>
      <w:r w:rsidR="005F72C3"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122F21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</w:t>
      </w:r>
      <w:r w:rsidRPr="00BA7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122F21">
        <w:rPr>
          <w:rFonts w:ascii="Times New Roman" w:hAnsi="Times New Roman" w:cs="Times New Roman"/>
          <w:sz w:val="28"/>
          <w:szCs w:val="28"/>
        </w:rPr>
        <w:t>Урхнищинской СОШ</w:t>
      </w:r>
      <w:r w:rsidR="00BA7682">
        <w:rPr>
          <w:rFonts w:ascii="Times New Roman" w:hAnsi="Times New Roman" w:cs="Times New Roman"/>
          <w:sz w:val="28"/>
          <w:szCs w:val="28"/>
        </w:rPr>
        <w:t xml:space="preserve"> 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 xml:space="preserve">значимой деятельности учащихся, происходит духовное развитие, становление и развитиеобразованного, функционально грамотного, обладающего ключевыми компетентностями,нравственно,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Родины,уважающего законные права и свободы других людей, конкурентно-способного всовременной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плодотворномиспользовании свободного времени и сохранения их здоровья, определяют необходимостьсоздания единой воспитательной системы в образовательной организации, котораявыстраивается на основе интересов обучающихся и использовании разнообразных видов иформ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длявоспитания других совместных дел педагогов и обучающихся является коллективнаяразработка,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меревзросления ребенка увеличивается его роль в совместных делах (от пассивногона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 w:rsidR="00122F21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122F21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122F21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122F21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122F21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122F21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122F21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122F21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122F21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через систему родительских собраний, родительский комитет, непосредственный контакт</w:t>
      </w:r>
      <w:r w:rsidR="00122F21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122F21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условияединства педагогического, родительского и ученического коллективов. Работа склассными руководителями по организации воспитательной работы строится через</w:t>
      </w:r>
      <w:r w:rsidR="00122F21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122F21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122F21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</w:t>
      </w:r>
      <w:r w:rsidR="00122F21">
        <w:rPr>
          <w:rFonts w:ascii="Times New Roman" w:hAnsi="Times New Roman" w:cs="Times New Roman"/>
          <w:sz w:val="28"/>
          <w:szCs w:val="28"/>
        </w:rPr>
        <w:t>ательной деятельности.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122F21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>Управляющий Совет, Общ</w:t>
      </w:r>
      <w:r w:rsidR="003F4D61">
        <w:rPr>
          <w:rFonts w:ascii="Times New Roman" w:hAnsi="Times New Roman" w:cs="Times New Roman"/>
          <w:sz w:val="28"/>
          <w:szCs w:val="28"/>
        </w:rPr>
        <w:t xml:space="preserve">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Pr="007625ED" w:rsidRDefault="00A53A9B" w:rsidP="003F4D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</w:t>
      </w:r>
      <w:r w:rsidR="003F4D61">
        <w:rPr>
          <w:rFonts w:ascii="Times New Roman" w:hAnsi="Times New Roman" w:cs="Times New Roman"/>
          <w:sz w:val="28"/>
          <w:szCs w:val="28"/>
        </w:rPr>
        <w:t xml:space="preserve"> ЮИД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4D61" w:rsidRDefault="003F4D61" w:rsidP="003F4D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«Юнармия»</w:t>
      </w:r>
    </w:p>
    <w:p w:rsidR="00A53A9B" w:rsidRDefault="003F4D61" w:rsidP="003F4D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«РДШ»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A53A9B" w:rsidRPr="00715E79" w:rsidRDefault="003F4D61" w:rsidP="0094520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Летняя досуговая площадка «Солнышко</w:t>
      </w:r>
      <w:r w:rsidR="00A53A9B">
        <w:rPr>
          <w:rFonts w:ascii="Times New Roman" w:hAnsi="Times New Roman" w:cs="Times New Roman"/>
          <w:sz w:val="28"/>
          <w:szCs w:val="28"/>
        </w:rPr>
        <w:t>».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своюличную, осознающий ответственность за настоящее и будущее своей страны,укорененный в духовных и культурных традициях многонационального народаРоссийской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знания,культура, здоровье, человек) формулируется общая цель воспитания в образовательнойорганизации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опытаприменения сформированных знаний и отношений на практике (т.е. в приобретении имиопыта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личностиребенка единому уровню воспитанности, а на обеспечение позитивной динамики развитияего личности. В связи с этим важно сочетание усилий педагога по развитию личностиребенка и усилий самого ребенка по своему саморазвитию. Их сотрудничество,партнерские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обучающихся позволяет выделить в ней следующие целевые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приоритеты, которымнеобходимо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социальномстатусе – статусе школьника, то есть научиться соответствовать предъявляемым к</w:t>
      </w:r>
      <w:r w:rsidR="003F4D6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3F4D6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3F4D6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дляразвития социально значимых отношений школьников и накопления ими опытаосуществления социально значимых дел и в дальнейшем, в подростковом и юношескомвозрасте.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знать и любить свою Родину – свой родной дом, двор, улицу, город, село, своюстрану;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устанавливать хорошие отношения с другими людьми; уметь прощать обиды, защищатьслабых, по мере возможности помогать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lastRenderedPageBreak/>
        <w:t>нуждающимся в этом людям; уважительноотноситься к людям иной национальной или религиозной принадлежности, иногоимущественного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посколькуоблегчает его вхождение в широкий социальный мир, в открывающуюся ему системуобщественных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ощущениячеловеком полноты проживаемой жизни, которое дают ему чтение, музыка, искусство,т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егожизненные цели, его поступки, его повседневную жизнь. Выделение данного приоритетав воспитании школьников, обучающихся на уровне основного общего образования,связано с особенностями детей подросткового возраста: с их стремлением утвердить себякак личность в системе отношений, свойственных взрослому миру. В этом возрастеособую значимость для детей приобретает становление их собственной жизненнойпозиции, собственных ценностных ориентаций. Подростковый возраст – наиболееудачный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дальнейшегожизненного пути, который открывается перед ними на пороге самостоятельной взрослойжизни. Сделать правильный выбор учащимся старших классов поможет имеющийся у нихреальный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другихсоставляющих общей цели воспитания. Приоритет – это то, чему педагогам, работающимс обучающимися конкретной возрастной категории, предстоит уделять большоевнимание.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емулучше ориентироваться в сложном мире человеческих взаимоотношений, эффективнееналаживать коммуникацию с окружающими, увереннее себя чувствовать вовзаимодействии с ними, продуктивнее сотрудничать с людьми разных возрастов и разногосоциального положения, смелее искать и находить выходы из трудных жизненныхситуаций, осмысленнее выбирать свой жизненный путь в сложных поисках счастья длясебя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(законнымипредставителями), направленную на совместное решение проблем личностного развитиядетей.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ипедагогов, что станет эффективным способом профилактики антисоциального поведенияобучающихся.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 xml:space="preserve">отношений, в организуемых педагогом беседах по тем или иным нравственнымпроблемам; результаты наблюдения сверяются с результатами бесед классногоруководителя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3F4D6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Детское самоуправление</w:t>
      </w:r>
      <w:r w:rsidR="00C05707"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 w:rsidR="00C05707"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мненияшкольников по вопросам управления образовательной организацией и принятияадминистративных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дляоблегчения распространения значимой для обучающихся информации и полученияобратной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иорганизующего проведение личностно значимых для школьников событий (соревнований,конкурсов,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предложениямучащихся класса старост, представляющих интересы класса в общешкольных делах ипризванных координировать его работу с работой общешкольных органовсамоупра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>льную, но и внепрофессиональную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3F4D61">
        <w:rPr>
          <w:rFonts w:ascii="Times New Roman" w:hAnsi="Times New Roman" w:cs="Times New Roman"/>
          <w:sz w:val="28"/>
          <w:szCs w:val="28"/>
        </w:rPr>
        <w:t>Урхнищинской СОШ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ипроведении общешкольных и внутриклассных мероприятий воспитательнойнаправленности;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делаобеспечивают включенность в них большого числа детей и взрослых, способствуютинтенсификации их общения, ставят их в ответственную позицию к происходящему вобразовательной организации. Введение ключевых дел в жизнь школы помогаетпреодолеть характер воспитания, сводящийся к набору мероприятий, организуемыхпедагогами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творческие(театрализованные, музыкальные, литературные и т.п.) дела, связанные со значимыми длядетей и педагогов знаменательными датами и в которых участвуют все классыобразовательной организации;</w:t>
      </w:r>
    </w:p>
    <w:p w:rsidR="00C05707" w:rsidRDefault="00C05707" w:rsidP="003F4D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активноеучастие в жизни школы, защиту чести школы в конкурсах, соревнованиях, олимпиадах,значительный вклад в развитие школы. Это способствует поощрению социальнойактивности детей, развитию позитивных межличностных отношений между педагогами ивоспитанниками,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сменяемыхэкспозиций: творческих работ обучающихся, позволяющих им реализовать свойтворческий потенциал, а также знакомящих их с работами друг друга; фотоотчетов обинтересных событиях, происходящих в образовательной организации (проведенныхключевых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ключевыхдел, участие представителей классов в итоговом анализе проведенных дел на уровнеобщешкольных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проявитьсвои фантазию и творческие способности, создающее повод для длительного общенияклассного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ианализа ключевых дел, за его отношениями со сверстниками, старшими и младшимишкольниками,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</w:t>
      </w:r>
      <w:r w:rsidR="003F4D61">
        <w:rPr>
          <w:rFonts w:ascii="Times New Roman" w:hAnsi="Times New Roman" w:cs="Times New Roman"/>
          <w:sz w:val="28"/>
          <w:szCs w:val="28"/>
        </w:rPr>
        <w:t>агестана.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припроведении важных торжественных событий, закрепляются лучшие традиции.</w:t>
      </w: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 xml:space="preserve">освоения знаний, способов деятельности, ценностных ориентаций, направленных наудовлетворение интересов личности, ее склонностей, способностей и содействующейсамореализации и культурной адаптации,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видыобразования по конкретным образовательным программам. Дополнительноеобразование детей - неотъемлемая часть общего образования, которая выходит зарамки государственных образовательных стандартов, предполагает свободный выборребенком сфер и видов деятельности, ориентированных на развитие его личностныхкачеств, способностей, интересов, которые ведут к социальной и культурнойсамореализации,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Систем</w:t>
      </w:r>
      <w:r w:rsidR="003F4D61">
        <w:rPr>
          <w:rFonts w:ascii="Times New Roman" w:hAnsi="Times New Roman" w:cs="Times New Roman"/>
          <w:sz w:val="28"/>
          <w:szCs w:val="28"/>
        </w:rPr>
        <w:t>а дополнительного образования</w:t>
      </w:r>
      <w:r w:rsidR="00361FD7">
        <w:rPr>
          <w:rFonts w:ascii="Times New Roman" w:hAnsi="Times New Roman" w:cs="Times New Roman"/>
          <w:sz w:val="28"/>
          <w:szCs w:val="28"/>
        </w:rPr>
        <w:t>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вдосуговых программах способствует сплочению школьного коллектива, укреплениютрадиций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 xml:space="preserve">объединения – это добровольные и целенаправленные формирования, созданные поинициативе детей и взрослых, объединившихся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на основе общности интересов дляреализации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объединения,подотчетность выборных органов общему сбору объединения; ротация состава выборныхорганов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получитьважный для их личностного развития опыт деятельности, направленной на помощьдругим людям, своей школе, обществу в целом; развить в себе такие качества как забота,уважение, умение сопереживать, умение общаться, слушать и слышать других (такимиделами могут являться: посильная помощь, оказываемая школьниками пожилым людям;совместная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акциях,деятельности на благо конкретных людей и социального окружения в целом. Это можетбыть, как участием школьников в проведении разовых акций, которые часто носятмасштабный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044EA9">
        <w:rPr>
          <w:rFonts w:ascii="Times New Roman" w:hAnsi="Times New Roman" w:cs="Times New Roman"/>
          <w:sz w:val="28"/>
          <w:szCs w:val="28"/>
        </w:rPr>
        <w:t>Урхнищинской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8C2A98" w:rsidRDefault="00044EA9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«ЮИД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044EA9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4-7</w:t>
            </w:r>
            <w:r w:rsidR="00C0570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044EA9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  <w:r w:rsidR="008658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044EA9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работыосуществляется по выбранным направлениям и проводится с целью выявления основныхпроблем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анализа,ориентирующий на уважительное отношение как к воспитанникам, так и к педагогам,реализующим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наизучение не количественных его показателей, а качественных – таких как содержание иразнообразие деятельности, характер общения и отношений между школьниками ипедагогами;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наиспользование его результатов для совершенствования воспитательной деятельностипедагогов: грамотной постановки ими цели и задач воспитания, умелого планированиясвоей воспитательной работы, адекватного подбора видов, форм и содержания ихсовместной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принцип разделенной ответственности за результаты личностного развитияобучающихся, ориентирующий на понимание того, что личностное развитие школьников– это результат как социального воспитания (в котором </w:t>
      </w:r>
      <w:r w:rsidR="00BB786D" w:rsidRPr="00BB786D">
        <w:rPr>
          <w:rFonts w:ascii="Times New Roman" w:hAnsi="Times New Roman" w:cs="Times New Roman"/>
          <w:sz w:val="28"/>
          <w:szCs w:val="28"/>
        </w:rPr>
        <w:lastRenderedPageBreak/>
        <w:t>образовательная организацияучаствует наряду с другими социальными институтами), так и стихийной социализации исаморазвития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заместителемдиректора по воспитательной работе с последующим обсуждением его результатов напедагогическом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преждесуществовавшие проблемы личностного развития обучающихся удалось решить запрошедший учебный год; какие проблемы решить не удалось и почему; какие новыепроблемы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вобразовательной организации интересной, событийно насыщенной и личностноразвивающей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</w:t>
      </w:r>
      <w:r w:rsidR="00044EA9">
        <w:rPr>
          <w:rFonts w:ascii="Times New Roman" w:hAnsi="Times New Roman" w:cs="Times New Roman"/>
          <w:sz w:val="28"/>
          <w:szCs w:val="28"/>
        </w:rPr>
        <w:t xml:space="preserve"> учебно-</w:t>
      </w:r>
      <w:r w:rsidRPr="00BB786D">
        <w:rPr>
          <w:rFonts w:ascii="Times New Roman" w:hAnsi="Times New Roman" w:cs="Times New Roman"/>
          <w:sz w:val="28"/>
          <w:szCs w:val="28"/>
        </w:rPr>
        <w:t xml:space="preserve"> воспитательной работе,классными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являетсяперечень выявленных проблем, над которыми предстоит работать педагогическомуколлективу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</w:t>
      </w:r>
      <w:r w:rsidR="00044EA9">
        <w:rPr>
          <w:rFonts w:ascii="Times New Roman" w:hAnsi="Times New Roman" w:cs="Times New Roman"/>
          <w:b/>
          <w:sz w:val="28"/>
          <w:szCs w:val="28"/>
        </w:rPr>
        <w:t>РОГРАММЫ ВОСПИТАНИЯ МБОУ «Урхнищинская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(день пожарной </w:t>
            </w:r>
            <w:r w:rsidRPr="00DF1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044EA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междувсеми учениками классныхколлективов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044EA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044EA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044E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044EA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 w:rsidR="00044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044EA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044E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044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044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преподават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ель-организатор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преподаватель-организатор ОБ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рганизатор ОБЖ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A119B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«Стиль жизни – здоровье!2021»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A119B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584F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</w:t>
      </w:r>
      <w:r w:rsidR="00B72C69">
        <w:rPr>
          <w:rFonts w:ascii="Times New Roman" w:hAnsi="Times New Roman" w:cs="Times New Roman"/>
          <w:b/>
          <w:sz w:val="28"/>
          <w:szCs w:val="28"/>
        </w:rPr>
        <w:t>ВОСПИТАНИЯ МБОУ «Урхнищинская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«Физика в задачах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упражнениях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рейтинга классов по соблюдению  дисциплины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опоздания».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Общешкольное родительское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рганизатор ОБЖ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D484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F45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</w:t>
      </w:r>
      <w:r w:rsidR="00F45A79">
        <w:rPr>
          <w:rFonts w:ascii="Times New Roman" w:hAnsi="Times New Roman" w:cs="Times New Roman"/>
          <w:b/>
          <w:sz w:val="28"/>
          <w:szCs w:val="28"/>
        </w:rPr>
        <w:t>РОГРАММЫ ВОСПИТАНИЯ МБОУ «Урхнищинская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ВР, Совет старшеклассников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Февраль-март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социально-психологическая служба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рганизатор ОБЖ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D4845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учителя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медицинские работники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УВР, классные руководители,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медицинские работники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Дню единства народов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80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1A5" w:rsidRDefault="000911A5" w:rsidP="00DD4C43">
      <w:pPr>
        <w:spacing w:after="0" w:line="240" w:lineRule="auto"/>
      </w:pPr>
      <w:r>
        <w:separator/>
      </w:r>
    </w:p>
  </w:endnote>
  <w:endnote w:type="continuationSeparator" w:id="0">
    <w:p w:rsidR="000911A5" w:rsidRDefault="000911A5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628127"/>
      <w:docPartObj>
        <w:docPartGallery w:val="Page Numbers (Bottom of Page)"/>
        <w:docPartUnique/>
      </w:docPartObj>
    </w:sdtPr>
    <w:sdtEndPr/>
    <w:sdtContent>
      <w:p w:rsidR="00584FA3" w:rsidRDefault="000911A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C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84FA3" w:rsidRDefault="00584FA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1A5" w:rsidRDefault="000911A5" w:rsidP="00DD4C43">
      <w:pPr>
        <w:spacing w:after="0" w:line="240" w:lineRule="auto"/>
      </w:pPr>
      <w:r>
        <w:separator/>
      </w:r>
    </w:p>
  </w:footnote>
  <w:footnote w:type="continuationSeparator" w:id="0">
    <w:p w:rsidR="000911A5" w:rsidRDefault="000911A5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44EA9"/>
    <w:rsid w:val="00056F8C"/>
    <w:rsid w:val="00057D07"/>
    <w:rsid w:val="00061190"/>
    <w:rsid w:val="00061D36"/>
    <w:rsid w:val="000911A5"/>
    <w:rsid w:val="000949A9"/>
    <w:rsid w:val="0009556C"/>
    <w:rsid w:val="000B2B9B"/>
    <w:rsid w:val="000B48A1"/>
    <w:rsid w:val="000D3E13"/>
    <w:rsid w:val="000F5AA7"/>
    <w:rsid w:val="00103361"/>
    <w:rsid w:val="001176F8"/>
    <w:rsid w:val="00122F21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A59D7"/>
    <w:rsid w:val="001C6F54"/>
    <w:rsid w:val="001D1ED3"/>
    <w:rsid w:val="001D7961"/>
    <w:rsid w:val="0020797A"/>
    <w:rsid w:val="002143E9"/>
    <w:rsid w:val="0021619B"/>
    <w:rsid w:val="002200BC"/>
    <w:rsid w:val="0023050E"/>
    <w:rsid w:val="0024486C"/>
    <w:rsid w:val="002520FB"/>
    <w:rsid w:val="00271587"/>
    <w:rsid w:val="00271886"/>
    <w:rsid w:val="00275CC7"/>
    <w:rsid w:val="002A6242"/>
    <w:rsid w:val="002B29B3"/>
    <w:rsid w:val="002C4D60"/>
    <w:rsid w:val="002E7E59"/>
    <w:rsid w:val="002F359F"/>
    <w:rsid w:val="00307B58"/>
    <w:rsid w:val="00321BE4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E103C"/>
    <w:rsid w:val="003E5994"/>
    <w:rsid w:val="003F4D61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500A7A"/>
    <w:rsid w:val="00520E2C"/>
    <w:rsid w:val="00521C66"/>
    <w:rsid w:val="005559E7"/>
    <w:rsid w:val="00560A71"/>
    <w:rsid w:val="00561C9D"/>
    <w:rsid w:val="00563533"/>
    <w:rsid w:val="00574B7E"/>
    <w:rsid w:val="0057682F"/>
    <w:rsid w:val="00584C37"/>
    <w:rsid w:val="00584FA3"/>
    <w:rsid w:val="00585308"/>
    <w:rsid w:val="005D66B1"/>
    <w:rsid w:val="005E4DC5"/>
    <w:rsid w:val="005F41D8"/>
    <w:rsid w:val="005F72C3"/>
    <w:rsid w:val="00610D8B"/>
    <w:rsid w:val="00616640"/>
    <w:rsid w:val="00625BF1"/>
    <w:rsid w:val="00637D15"/>
    <w:rsid w:val="006567ED"/>
    <w:rsid w:val="00687827"/>
    <w:rsid w:val="00693329"/>
    <w:rsid w:val="006A0AE2"/>
    <w:rsid w:val="006A1630"/>
    <w:rsid w:val="006B1D3A"/>
    <w:rsid w:val="006D79B0"/>
    <w:rsid w:val="006F0452"/>
    <w:rsid w:val="006F0E2C"/>
    <w:rsid w:val="00700BE9"/>
    <w:rsid w:val="00706FEE"/>
    <w:rsid w:val="00707662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A6779"/>
    <w:rsid w:val="007B059B"/>
    <w:rsid w:val="007B45BA"/>
    <w:rsid w:val="007B4FB5"/>
    <w:rsid w:val="007B5726"/>
    <w:rsid w:val="007C6425"/>
    <w:rsid w:val="007E7378"/>
    <w:rsid w:val="007F3D67"/>
    <w:rsid w:val="00806CA0"/>
    <w:rsid w:val="00814BA4"/>
    <w:rsid w:val="008171AF"/>
    <w:rsid w:val="00821AF4"/>
    <w:rsid w:val="008275F2"/>
    <w:rsid w:val="00833C99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45205"/>
    <w:rsid w:val="00965965"/>
    <w:rsid w:val="0096626C"/>
    <w:rsid w:val="009828E3"/>
    <w:rsid w:val="009B4584"/>
    <w:rsid w:val="009B7DFF"/>
    <w:rsid w:val="009C685D"/>
    <w:rsid w:val="009E7F57"/>
    <w:rsid w:val="00A119B0"/>
    <w:rsid w:val="00A3043A"/>
    <w:rsid w:val="00A30A10"/>
    <w:rsid w:val="00A37F07"/>
    <w:rsid w:val="00A41646"/>
    <w:rsid w:val="00A436AD"/>
    <w:rsid w:val="00A53A9B"/>
    <w:rsid w:val="00A73F18"/>
    <w:rsid w:val="00A77045"/>
    <w:rsid w:val="00AA1A3A"/>
    <w:rsid w:val="00AC17A0"/>
    <w:rsid w:val="00AC1D88"/>
    <w:rsid w:val="00AD23CD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2C69"/>
    <w:rsid w:val="00B73887"/>
    <w:rsid w:val="00B93BA8"/>
    <w:rsid w:val="00BA6F35"/>
    <w:rsid w:val="00BA7682"/>
    <w:rsid w:val="00BB786D"/>
    <w:rsid w:val="00BC459C"/>
    <w:rsid w:val="00BE3B4E"/>
    <w:rsid w:val="00BF3B8B"/>
    <w:rsid w:val="00C05707"/>
    <w:rsid w:val="00C172AB"/>
    <w:rsid w:val="00C17AD9"/>
    <w:rsid w:val="00C31BAC"/>
    <w:rsid w:val="00C3299F"/>
    <w:rsid w:val="00C4167E"/>
    <w:rsid w:val="00C47C93"/>
    <w:rsid w:val="00C5560E"/>
    <w:rsid w:val="00C70740"/>
    <w:rsid w:val="00C94796"/>
    <w:rsid w:val="00CA5486"/>
    <w:rsid w:val="00CB6DF7"/>
    <w:rsid w:val="00CC5E8C"/>
    <w:rsid w:val="00CD41C5"/>
    <w:rsid w:val="00CE6013"/>
    <w:rsid w:val="00CE6406"/>
    <w:rsid w:val="00D32049"/>
    <w:rsid w:val="00D32D8B"/>
    <w:rsid w:val="00D42881"/>
    <w:rsid w:val="00D724B4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C83"/>
    <w:rsid w:val="00E2167B"/>
    <w:rsid w:val="00E4466F"/>
    <w:rsid w:val="00E50015"/>
    <w:rsid w:val="00E550BA"/>
    <w:rsid w:val="00E66C82"/>
    <w:rsid w:val="00EA566C"/>
    <w:rsid w:val="00EA5EAC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45A79"/>
    <w:rsid w:val="00F62D60"/>
    <w:rsid w:val="00F71342"/>
    <w:rsid w:val="00F72052"/>
    <w:rsid w:val="00F739DE"/>
    <w:rsid w:val="00FA4908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D15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1</Pages>
  <Words>15915</Words>
  <Characters>90718</Characters>
  <Application>Microsoft Office Word</Application>
  <DocSecurity>0</DocSecurity>
  <Lines>755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1</cp:lastModifiedBy>
  <cp:revision>5</cp:revision>
  <cp:lastPrinted>2021-05-25T13:46:00Z</cp:lastPrinted>
  <dcterms:created xsi:type="dcterms:W3CDTF">2021-07-01T19:18:00Z</dcterms:created>
  <dcterms:modified xsi:type="dcterms:W3CDTF">2021-12-22T08:09:00Z</dcterms:modified>
</cp:coreProperties>
</file>